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27" w:rsidRDefault="00052227" w:rsidP="00813C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2227">
        <w:rPr>
          <w:rFonts w:ascii="Times New Roman" w:hAnsi="Times New Roman" w:cs="Times New Roman"/>
          <w:b/>
          <w:sz w:val="24"/>
          <w:szCs w:val="24"/>
        </w:rPr>
        <w:t>Gra Głoskowe BINGO</w:t>
      </w:r>
      <w:r>
        <w:rPr>
          <w:rFonts w:ascii="Times New Roman" w:hAnsi="Times New Roman" w:cs="Times New Roman"/>
          <w:sz w:val="24"/>
          <w:szCs w:val="24"/>
        </w:rPr>
        <w:t xml:space="preserve"> to gra utrwalająca artykulację </w:t>
      </w:r>
      <w:r w:rsidRPr="00052227">
        <w:rPr>
          <w:rFonts w:ascii="Times New Roman" w:hAnsi="Times New Roman" w:cs="Times New Roman"/>
          <w:sz w:val="24"/>
          <w:szCs w:val="24"/>
        </w:rPr>
        <w:t xml:space="preserve">głosek. </w:t>
      </w:r>
    </w:p>
    <w:p w:rsidR="00052227" w:rsidRPr="00052227" w:rsidRDefault="00052227" w:rsidP="00813C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zawiera :</w:t>
      </w:r>
    </w:p>
    <w:p w:rsidR="00052227" w:rsidRPr="00052227" w:rsidRDefault="00052227" w:rsidP="00813C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227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dla głosek p i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2227" w:rsidRPr="00052227" w:rsidRDefault="00052227" w:rsidP="00813C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227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dla głosek f i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2227" w:rsidRPr="00052227" w:rsidRDefault="00052227" w:rsidP="00813C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227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dla głosek syczących, szumiących i ciszących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2227" w:rsidRPr="00052227" w:rsidRDefault="00052227" w:rsidP="00813C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227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dla głoski r oraz głoski r w zbitkach spółgłoskowych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2227" w:rsidRPr="00052227" w:rsidRDefault="00052227" w:rsidP="00813C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227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do pracy nad różnicowaniem głosek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2227" w:rsidRPr="00052227" w:rsidRDefault="00052227" w:rsidP="00813C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227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dla głosek k i 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2227" w:rsidRPr="00052227" w:rsidRDefault="00052227" w:rsidP="00813C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227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dla głoski 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2227" w:rsidRPr="00052227" w:rsidRDefault="00052227" w:rsidP="00813C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227">
        <w:rPr>
          <w:rFonts w:ascii="Times New Roman" w:eastAsia="Times New Roman" w:hAnsi="Times New Roman" w:cs="Times New Roman"/>
          <w:sz w:val="24"/>
          <w:szCs w:val="24"/>
          <w:lang w:eastAsia="pl-PL"/>
        </w:rPr>
        <w:t>tabele z obrazkami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2227" w:rsidRPr="00052227" w:rsidRDefault="00052227" w:rsidP="00813C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227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z obrazkami do wycięcia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052227" w:rsidRPr="00052227" w:rsidRDefault="00052227" w:rsidP="00813C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gry</w:t>
      </w:r>
    </w:p>
    <w:p w:rsidR="00052227" w:rsidRPr="00052227" w:rsidRDefault="00052227" w:rsidP="00813C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227">
        <w:rPr>
          <w:rFonts w:ascii="Times New Roman" w:eastAsia="Times New Roman" w:hAnsi="Times New Roman" w:cs="Times New Roman"/>
          <w:sz w:val="24"/>
          <w:szCs w:val="24"/>
          <w:lang w:eastAsia="pl-PL"/>
        </w:rPr>
        <w:t>Logopeda losuje z worka obrazek z konkretną głoską, wspólnie z uczestnikami zabawy nazywa wylosowany przedmiot/ osobę/ produkt.  Gracze szukają takiego samego obrazka na swojej planszy. Pierwszy uczestnik, który znajdzie obrazek na swojej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lanszy krzyczy BINGO! i kładzie  na nim żeton</w:t>
      </w:r>
      <w:r w:rsidRPr="00052227">
        <w:rPr>
          <w:rFonts w:ascii="Times New Roman" w:eastAsia="Times New Roman" w:hAnsi="Times New Roman" w:cs="Times New Roman"/>
          <w:sz w:val="24"/>
          <w:szCs w:val="24"/>
          <w:lang w:eastAsia="pl-PL"/>
        </w:rPr>
        <w:t>. Wygrywa gracz, który jako pierwszy zakryje wszystkie pola swojej planszy.</w:t>
      </w:r>
    </w:p>
    <w:p w:rsidR="00052227" w:rsidRPr="00052227" w:rsidRDefault="00052227">
      <w:pPr>
        <w:rPr>
          <w:rFonts w:ascii="Times New Roman" w:hAnsi="Times New Roman" w:cs="Times New Roman"/>
          <w:sz w:val="24"/>
          <w:szCs w:val="24"/>
        </w:rPr>
      </w:pPr>
    </w:p>
    <w:sectPr w:rsidR="00052227" w:rsidRPr="0005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44A6"/>
    <w:multiLevelType w:val="multilevel"/>
    <w:tmpl w:val="A86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D1122"/>
    <w:multiLevelType w:val="multilevel"/>
    <w:tmpl w:val="14B0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27"/>
    <w:rsid w:val="00052227"/>
    <w:rsid w:val="00297E97"/>
    <w:rsid w:val="00813C47"/>
    <w:rsid w:val="00C36C88"/>
    <w:rsid w:val="00C85ECA"/>
    <w:rsid w:val="00E2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052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05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4</cp:revision>
  <dcterms:created xsi:type="dcterms:W3CDTF">2023-12-07T17:27:00Z</dcterms:created>
  <dcterms:modified xsi:type="dcterms:W3CDTF">2023-12-07T17:40:00Z</dcterms:modified>
</cp:coreProperties>
</file>